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3B3B" w14:textId="77777777" w:rsidR="006E3545" w:rsidRPr="008A3954" w:rsidRDefault="008A3954">
      <w:pPr>
        <w:pStyle w:val="Name"/>
        <w:rPr>
          <w:sz w:val="40"/>
          <w:szCs w:val="40"/>
        </w:rPr>
      </w:pPr>
      <w:r w:rsidRPr="008A3954">
        <w:rPr>
          <w:sz w:val="40"/>
          <w:szCs w:val="40"/>
        </w:rPr>
        <w:t>Charles Martin</w:t>
      </w:r>
    </w:p>
    <w:p w14:paraId="25694F1B" w14:textId="77777777" w:rsidR="006E3545" w:rsidRDefault="008A3954" w:rsidP="001312C0">
      <w:pPr>
        <w:pStyle w:val="ContactInfo"/>
        <w:spacing w:line="480" w:lineRule="auto"/>
      </w:pPr>
      <w:r>
        <w:t>5109 W. Highwood Dr. Salt Lake City, Utah, 84118; charlesandkenzie@gmail.com</w:t>
      </w:r>
    </w:p>
    <w:p w14:paraId="540C7E46" w14:textId="77777777" w:rsidR="006E3545" w:rsidRDefault="00BB403A">
      <w:pPr>
        <w:pStyle w:val="Heading1"/>
      </w:pPr>
      <w:r>
        <w:t xml:space="preserve">Clinical Education </w:t>
      </w:r>
      <w:sdt>
        <w:sdtPr>
          <w:id w:val="1728489637"/>
          <w:placeholder>
            <w:docPart w:val="9D55E65094C4B24CA900A4DB77547E89"/>
          </w:placeholder>
          <w:temporary/>
          <w:showingPlcHdr/>
          <w15:appearance w15:val="hidden"/>
        </w:sdtPr>
        <w:sdtEndPr/>
        <w:sdtContent>
          <w:r w:rsidR="00384650">
            <w:t>Experience</w:t>
          </w:r>
        </w:sdtContent>
      </w:sdt>
    </w:p>
    <w:p w14:paraId="7E55177F" w14:textId="77777777" w:rsidR="00BB403A" w:rsidRPr="00F06033" w:rsidRDefault="00BB403A" w:rsidP="001312C0">
      <w:pPr>
        <w:spacing w:line="480" w:lineRule="auto"/>
        <w:rPr>
          <w:b/>
        </w:rPr>
      </w:pPr>
      <w:r>
        <w:rPr>
          <w:b/>
          <w:i/>
        </w:rPr>
        <w:t xml:space="preserve">Mountain Land Rehabilitation, Orchard Cove Ortho Rehabilitation. </w:t>
      </w:r>
      <w:r w:rsidR="00F06033">
        <w:rPr>
          <w:b/>
          <w:i/>
        </w:rPr>
        <w:t xml:space="preserve">           </w:t>
      </w:r>
      <w:r w:rsidR="00F06033">
        <w:rPr>
          <w:b/>
        </w:rPr>
        <w:t>May 2018- June 2018</w:t>
      </w:r>
    </w:p>
    <w:p w14:paraId="21735BB3" w14:textId="6360768E" w:rsidR="00BB403A" w:rsidRDefault="00BB403A" w:rsidP="001312C0">
      <w:pPr>
        <w:pStyle w:val="ListBullet"/>
        <w:spacing w:line="480" w:lineRule="auto"/>
      </w:pPr>
      <w:r>
        <w:tab/>
        <w:t>Skilled Nursing Facility, Post-op orthopedic rehab</w:t>
      </w:r>
      <w:r w:rsidR="00C20F42">
        <w:t>:</w:t>
      </w:r>
      <w:r>
        <w:t xml:space="preserve"> </w:t>
      </w:r>
      <w:r w:rsidR="00C20F42">
        <w:t>d</w:t>
      </w:r>
      <w:r>
        <w:t xml:space="preserve">eveloped therapy programs for balance, strength, conditioning and ambulation. </w:t>
      </w:r>
      <w:r w:rsidR="00F06033">
        <w:t xml:space="preserve">Worked within PT POC to return patients back to function. </w:t>
      </w:r>
    </w:p>
    <w:p w14:paraId="61919F8B" w14:textId="77777777" w:rsidR="00F06033" w:rsidRDefault="00F06033" w:rsidP="001312C0">
      <w:pPr>
        <w:pStyle w:val="ListBullet"/>
        <w:numPr>
          <w:ilvl w:val="0"/>
          <w:numId w:val="0"/>
        </w:numPr>
        <w:spacing w:line="480" w:lineRule="auto"/>
        <w:ind w:left="216" w:hanging="216"/>
        <w:rPr>
          <w:b/>
        </w:rPr>
      </w:pPr>
      <w:r>
        <w:rPr>
          <w:b/>
          <w:i/>
        </w:rPr>
        <w:t xml:space="preserve">Hand and Orthopedic Physical Therapy Specialists.                                          </w:t>
      </w:r>
      <w:r>
        <w:rPr>
          <w:b/>
        </w:rPr>
        <w:t>Aug 2018-Oct 2018</w:t>
      </w:r>
    </w:p>
    <w:p w14:paraId="2AA27635" w14:textId="2FA24408" w:rsidR="00F06033" w:rsidRDefault="00F06033" w:rsidP="001312C0">
      <w:pPr>
        <w:pStyle w:val="ListBullet"/>
        <w:spacing w:line="480" w:lineRule="auto"/>
      </w:pPr>
      <w:r>
        <w:tab/>
        <w:t>Outpatient Orthopedics</w:t>
      </w:r>
      <w:r w:rsidR="00C20F42">
        <w:t>:</w:t>
      </w:r>
      <w:r>
        <w:t xml:space="preserve"> </w:t>
      </w:r>
      <w:r w:rsidR="00300B68">
        <w:t>developed</w:t>
      </w:r>
      <w:r>
        <w:t xml:space="preserve"> exercise programs to assist patient in returning to sport</w:t>
      </w:r>
      <w:r w:rsidR="00C20F42">
        <w:t>s</w:t>
      </w:r>
      <w:r>
        <w:t>/work</w:t>
      </w:r>
      <w:r w:rsidR="00C20F42">
        <w:t xml:space="preserve"> using t</w:t>
      </w:r>
      <w:r>
        <w:t xml:space="preserve">herapeutic exercise, </w:t>
      </w:r>
      <w:r w:rsidR="00C20F42">
        <w:t>m</w:t>
      </w:r>
      <w:r>
        <w:t xml:space="preserve">anual therapy, </w:t>
      </w:r>
      <w:r w:rsidR="00C20F42">
        <w:t xml:space="preserve">and </w:t>
      </w:r>
      <w:r>
        <w:t xml:space="preserve">used modalities to promote improved outcomes. </w:t>
      </w:r>
    </w:p>
    <w:p w14:paraId="359D9982" w14:textId="77777777" w:rsidR="00F06033" w:rsidRDefault="00F06033" w:rsidP="001312C0">
      <w:pPr>
        <w:pStyle w:val="ListBullet"/>
        <w:numPr>
          <w:ilvl w:val="0"/>
          <w:numId w:val="0"/>
        </w:numPr>
        <w:spacing w:line="480" w:lineRule="auto"/>
        <w:ind w:left="216" w:hanging="216"/>
        <w:rPr>
          <w:b/>
        </w:rPr>
      </w:pPr>
      <w:r>
        <w:rPr>
          <w:b/>
          <w:i/>
        </w:rPr>
        <w:t xml:space="preserve">TOSH, The Orthopedic Specialty Hospital.           </w:t>
      </w:r>
      <w:r>
        <w:rPr>
          <w:b/>
        </w:rPr>
        <w:t xml:space="preserve">                                            Oct</w:t>
      </w:r>
      <w:r>
        <w:t xml:space="preserve"> </w:t>
      </w:r>
      <w:r>
        <w:rPr>
          <w:b/>
        </w:rPr>
        <w:t>2018 – Dec 2018</w:t>
      </w:r>
    </w:p>
    <w:p w14:paraId="7A16EA4A" w14:textId="0B20E0B3" w:rsidR="006E3545" w:rsidRDefault="00F06033" w:rsidP="001312C0">
      <w:pPr>
        <w:pStyle w:val="ListBullet"/>
        <w:spacing w:line="480" w:lineRule="auto"/>
      </w:pPr>
      <w:r>
        <w:tab/>
        <w:t>Acute Inpatient Rehab</w:t>
      </w:r>
      <w:r w:rsidR="00C20F42">
        <w:t>:</w:t>
      </w:r>
      <w:r>
        <w:t xml:space="preserve"> responsible for progressing patients for appropriate discharge to home or short</w:t>
      </w:r>
      <w:r w:rsidR="00083076">
        <w:t>-</w:t>
      </w:r>
      <w:r>
        <w:t>term rehabilitation hospital</w:t>
      </w:r>
      <w:r w:rsidR="00C20F42">
        <w:t>s using t</w:t>
      </w:r>
      <w:r>
        <w:t>herapeutic exercises, ambulation, bed mobility and transfer training.</w:t>
      </w:r>
      <w:r w:rsidR="00083076">
        <w:t xml:space="preserve"> </w:t>
      </w:r>
      <w:r w:rsidR="00C20F42">
        <w:t>Provided e</w:t>
      </w:r>
      <w:r w:rsidR="00083076">
        <w:t>nvironmental safety education.</w:t>
      </w:r>
    </w:p>
    <w:sdt>
      <w:sdtPr>
        <w:id w:val="720946933"/>
        <w:placeholder>
          <w:docPart w:val="E67B2F1FA0EFA34EAF3BCF5F9DC081B7"/>
        </w:placeholder>
        <w:temporary/>
        <w:showingPlcHdr/>
        <w15:appearance w15:val="hidden"/>
      </w:sdtPr>
      <w:sdtEndPr/>
      <w:sdtContent>
        <w:p w14:paraId="5C26FF75" w14:textId="77777777" w:rsidR="006E3545" w:rsidRDefault="00384650">
          <w:pPr>
            <w:pStyle w:val="Heading1"/>
          </w:pPr>
          <w:r>
            <w:t>Education</w:t>
          </w:r>
        </w:p>
      </w:sdtContent>
    </w:sdt>
    <w:p w14:paraId="5F231EF8" w14:textId="7FEAFE66" w:rsidR="00CB0A9E" w:rsidRDefault="00CB0A9E" w:rsidP="001312C0">
      <w:pPr>
        <w:spacing w:line="480" w:lineRule="auto"/>
      </w:pPr>
      <w:r>
        <w:t>University of Utah – Salt Lake City, UT</w:t>
      </w:r>
      <w:r w:rsidR="00C20F42">
        <w:t>.</w:t>
      </w:r>
      <w:r>
        <w:t xml:space="preserve"> College of Health. Bachelor of Science Degree in Health Promotion and </w:t>
      </w:r>
      <w:r w:rsidR="00C20F42">
        <w:t>E</w:t>
      </w:r>
      <w:r>
        <w:t>ducation,</w:t>
      </w:r>
      <w:r w:rsidR="00C20F42">
        <w:t xml:space="preserve"> </w:t>
      </w:r>
      <w:r>
        <w:t>EMS wilderness response</w:t>
      </w:r>
      <w:r w:rsidR="002E1711">
        <w:t xml:space="preserve"> emphasis, </w:t>
      </w:r>
      <w:r w:rsidR="002E1711">
        <w:t>Cumulative GPA 3.85</w:t>
      </w:r>
      <w:r w:rsidR="002E1711">
        <w:t xml:space="preserve">                                  </w:t>
      </w:r>
      <w:r w:rsidR="00ED36B9">
        <w:t>May 2015</w:t>
      </w:r>
      <w:r>
        <w:t xml:space="preserve"> </w:t>
      </w:r>
    </w:p>
    <w:p w14:paraId="6167E669" w14:textId="4146F5A0" w:rsidR="00CB0A9E" w:rsidRDefault="00ED36B9" w:rsidP="001312C0">
      <w:pPr>
        <w:spacing w:line="480" w:lineRule="auto"/>
      </w:pPr>
      <w:r>
        <w:t xml:space="preserve">Salt Lake Community College – Salt Lake City, UT. College of Health Science. Associates of Science degree in the Physical Therapist Assistant Program, </w:t>
      </w:r>
      <w:r w:rsidR="002E1711">
        <w:t>Cumulative GPA 3.85</w:t>
      </w:r>
      <w:r w:rsidR="002E1711">
        <w:t xml:space="preserve">                                              </w:t>
      </w:r>
      <w:r>
        <w:t>Dec 2018</w:t>
      </w:r>
    </w:p>
    <w:p w14:paraId="7D843BA9" w14:textId="77777777" w:rsidR="00BB403A" w:rsidRDefault="00BB403A" w:rsidP="001312C0">
      <w:pPr>
        <w:spacing w:line="480" w:lineRule="auto"/>
      </w:pPr>
      <w:bookmarkStart w:id="0" w:name="_GoBack"/>
      <w:bookmarkEnd w:id="0"/>
    </w:p>
    <w:sdt>
      <w:sdtPr>
        <w:id w:val="520597245"/>
        <w:placeholder>
          <w:docPart w:val="24FC1798DFCF6240B2BAAD3710C34E35"/>
        </w:placeholder>
        <w:temporary/>
        <w:showingPlcHdr/>
        <w15:appearance w15:val="hidden"/>
      </w:sdtPr>
      <w:sdtEndPr/>
      <w:sdtContent>
        <w:p w14:paraId="54F1CBBD" w14:textId="77777777" w:rsidR="006E3545" w:rsidRDefault="00384650">
          <w:pPr>
            <w:pStyle w:val="Heading1"/>
          </w:pPr>
          <w:r>
            <w:t>Awards and Acknowledgements</w:t>
          </w:r>
        </w:p>
      </w:sdtContent>
    </w:sdt>
    <w:p w14:paraId="5B21E98D" w14:textId="7BE2872A" w:rsidR="006E3545" w:rsidRDefault="00ED36B9" w:rsidP="001312C0">
      <w:pPr>
        <w:pStyle w:val="ListBullet"/>
        <w:spacing w:line="480" w:lineRule="auto"/>
      </w:pPr>
      <w:r>
        <w:t xml:space="preserve">Represented SLCC PTA program at The Pro Bono Network at </w:t>
      </w:r>
      <w:proofErr w:type="spellStart"/>
      <w:r>
        <w:t>Widner</w:t>
      </w:r>
      <w:proofErr w:type="spellEnd"/>
      <w:r>
        <w:t xml:space="preserve"> University, in Philadelphia, P</w:t>
      </w:r>
      <w:r w:rsidR="008722DB">
        <w:t>A</w:t>
      </w:r>
      <w:r>
        <w:t>. Presented on “The SLCC Pro Bono Clinic, Telehealth, and Beyond”</w:t>
      </w:r>
      <w:r w:rsidR="008722DB">
        <w:t>.</w:t>
      </w:r>
    </w:p>
    <w:p w14:paraId="3F09A289" w14:textId="77777777" w:rsidR="00BB403A" w:rsidRDefault="00BB403A" w:rsidP="001312C0">
      <w:pPr>
        <w:pStyle w:val="ListBullet"/>
        <w:spacing w:line="480" w:lineRule="auto"/>
      </w:pPr>
      <w:r>
        <w:t xml:space="preserve">President’s Award for Fall 2017, Spring 2018, Summer 2018 semesters. </w:t>
      </w:r>
    </w:p>
    <w:p w14:paraId="6FAD3337" w14:textId="77777777" w:rsidR="00083076" w:rsidRDefault="00083076" w:rsidP="001312C0">
      <w:pPr>
        <w:pStyle w:val="ListBullet"/>
        <w:spacing w:line="480" w:lineRule="auto"/>
      </w:pPr>
      <w:r>
        <w:t>CPR Certified</w:t>
      </w:r>
    </w:p>
    <w:p w14:paraId="6292AFD4" w14:textId="77777777" w:rsidR="00083076" w:rsidRDefault="00083076" w:rsidP="001312C0">
      <w:pPr>
        <w:pStyle w:val="ListBullet"/>
        <w:spacing w:line="480" w:lineRule="auto"/>
      </w:pPr>
      <w:r>
        <w:t>Licensed Physical Therapist Assistant (2018)</w:t>
      </w:r>
    </w:p>
    <w:sectPr w:rsidR="00083076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EC911" w14:textId="77777777" w:rsidR="00495C3A" w:rsidRDefault="00495C3A">
      <w:r>
        <w:separator/>
      </w:r>
    </w:p>
  </w:endnote>
  <w:endnote w:type="continuationSeparator" w:id="0">
    <w:p w14:paraId="70495CB8" w14:textId="77777777" w:rsidR="00495C3A" w:rsidRDefault="0049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AE0D" w14:textId="77777777" w:rsidR="006E3545" w:rsidRDefault="0038465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6B879" w14:textId="77777777" w:rsidR="00495C3A" w:rsidRDefault="00495C3A">
      <w:r>
        <w:separator/>
      </w:r>
    </w:p>
  </w:footnote>
  <w:footnote w:type="continuationSeparator" w:id="0">
    <w:p w14:paraId="2117FD69" w14:textId="77777777" w:rsidR="00495C3A" w:rsidRDefault="0049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BCAD" w14:textId="77777777" w:rsidR="006E3545" w:rsidRDefault="00384650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5F6FF12" wp14:editId="6FA3FFB9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6B9A11FC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E9F5" w14:textId="77777777" w:rsidR="006E3545" w:rsidRDefault="00384650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196402A" wp14:editId="7C284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C76F47" w14:textId="77777777" w:rsidR="006E3545" w:rsidRDefault="006E354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6E3545" w:rsidRDefault="006E354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D5B79"/>
    <w:multiLevelType w:val="hybridMultilevel"/>
    <w:tmpl w:val="05DE63E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54"/>
    <w:rsid w:val="00083076"/>
    <w:rsid w:val="001312C0"/>
    <w:rsid w:val="00265471"/>
    <w:rsid w:val="002E1711"/>
    <w:rsid w:val="00300B68"/>
    <w:rsid w:val="00384650"/>
    <w:rsid w:val="00495C3A"/>
    <w:rsid w:val="006E3545"/>
    <w:rsid w:val="007E2E4B"/>
    <w:rsid w:val="00866C0D"/>
    <w:rsid w:val="008722DB"/>
    <w:rsid w:val="008A3954"/>
    <w:rsid w:val="00BB403A"/>
    <w:rsid w:val="00C20F42"/>
    <w:rsid w:val="00CB0A9E"/>
    <w:rsid w:val="00ED36B9"/>
    <w:rsid w:val="00F0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FE90C"/>
  <w15:chartTrackingRefBased/>
  <w15:docId w15:val="{135C10F3-0157-9C49-AB59-9A783704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ckenzie/Library/Containers/com.microsoft.Word/Data/Library/Application%20Support/Microsoft/Office/16.0/DTS/en-US%7b2F1AF9EF-D9C1-B84F-8E74-11BF10CE427F%7d/%7b9E9E9893-F834-C24F-AD6F-376481627BD5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55E65094C4B24CA900A4DB7754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26E3-E273-B74E-955C-29E0C1743E96}"/>
      </w:docPartPr>
      <w:docPartBody>
        <w:p w:rsidR="00EF2725" w:rsidRDefault="007F097A">
          <w:pPr>
            <w:pStyle w:val="9D55E65094C4B24CA900A4DB77547E89"/>
          </w:pPr>
          <w:r>
            <w:t>Experience</w:t>
          </w:r>
        </w:p>
      </w:docPartBody>
    </w:docPart>
    <w:docPart>
      <w:docPartPr>
        <w:name w:val="E67B2F1FA0EFA34EAF3BCF5F9DC08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748C-FD4D-4340-9DE0-13D00DC4AC51}"/>
      </w:docPartPr>
      <w:docPartBody>
        <w:p w:rsidR="00EF2725" w:rsidRDefault="007F097A">
          <w:pPr>
            <w:pStyle w:val="E67B2F1FA0EFA34EAF3BCF5F9DC081B7"/>
          </w:pPr>
          <w:r>
            <w:t>Education</w:t>
          </w:r>
        </w:p>
      </w:docPartBody>
    </w:docPart>
    <w:docPart>
      <w:docPartPr>
        <w:name w:val="24FC1798DFCF6240B2BAAD3710C3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27A0-21D3-E143-9A0F-B6E58BDDA07A}"/>
      </w:docPartPr>
      <w:docPartBody>
        <w:p w:rsidR="00EF2725" w:rsidRDefault="007F097A">
          <w:pPr>
            <w:pStyle w:val="24FC1798DFCF6240B2BAAD3710C34E35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7A"/>
    <w:rsid w:val="00002A18"/>
    <w:rsid w:val="007A4E4A"/>
    <w:rsid w:val="007F097A"/>
    <w:rsid w:val="00B04F99"/>
    <w:rsid w:val="00E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3D6F5B847254DB2B7F6B9257680E9">
    <w:name w:val="0F83D6F5B847254DB2B7F6B9257680E9"/>
  </w:style>
  <w:style w:type="paragraph" w:customStyle="1" w:styleId="C7D2098B91F1924FB5BA96B5429063BB">
    <w:name w:val="C7D2098B91F1924FB5BA96B5429063BB"/>
  </w:style>
  <w:style w:type="paragraph" w:customStyle="1" w:styleId="1EAD465A0172F6449AD720F1216A2AC0">
    <w:name w:val="1EAD465A0172F6449AD720F1216A2AC0"/>
  </w:style>
  <w:style w:type="paragraph" w:customStyle="1" w:styleId="86AD7B889A7F8342BB7B238BA913CDD3">
    <w:name w:val="86AD7B889A7F8342BB7B238BA913CDD3"/>
  </w:style>
  <w:style w:type="paragraph" w:customStyle="1" w:styleId="9D55E65094C4B24CA900A4DB77547E89">
    <w:name w:val="9D55E65094C4B24CA900A4DB77547E89"/>
  </w:style>
  <w:style w:type="paragraph" w:customStyle="1" w:styleId="13D758FC9D7FB245BF808A93C64D696F">
    <w:name w:val="13D758FC9D7FB245BF808A93C64D696F"/>
  </w:style>
  <w:style w:type="paragraph" w:customStyle="1" w:styleId="8F0B3DEF4E24D14797A4B81B71A667DA">
    <w:name w:val="8F0B3DEF4E24D14797A4B81B71A667DA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C29AE81C848B2F4B986C9C9C52C419B1">
    <w:name w:val="C29AE81C848B2F4B986C9C9C52C419B1"/>
  </w:style>
  <w:style w:type="paragraph" w:customStyle="1" w:styleId="E67B2F1FA0EFA34EAF3BCF5F9DC081B7">
    <w:name w:val="E67B2F1FA0EFA34EAF3BCF5F9DC081B7"/>
  </w:style>
  <w:style w:type="paragraph" w:customStyle="1" w:styleId="983564CE78F27340922B64B34942019B">
    <w:name w:val="983564CE78F27340922B64B34942019B"/>
  </w:style>
  <w:style w:type="paragraph" w:customStyle="1" w:styleId="24FC1798DFCF6240B2BAAD3710C34E35">
    <w:name w:val="24FC1798DFCF6240B2BAAD3710C34E35"/>
  </w:style>
  <w:style w:type="paragraph" w:customStyle="1" w:styleId="A955FDC7AD16E54EBFEEF771276ECB4A">
    <w:name w:val="A955FDC7AD16E54EBFEEF771276EC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D0FC-820C-0642-98CD-3B5E0CF1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{9E9E9893-F834-C24F-AD6F-376481627BD5}tf10002074.dotx</Template>
  <TotalTime>69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Martin</dc:creator>
  <cp:keywords/>
  <dc:description/>
  <cp:lastModifiedBy>Charles Martin</cp:lastModifiedBy>
  <cp:revision>7</cp:revision>
  <dcterms:created xsi:type="dcterms:W3CDTF">2018-11-25T00:06:00Z</dcterms:created>
  <dcterms:modified xsi:type="dcterms:W3CDTF">2018-12-06T11:08:00Z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